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0F" w:rsidRPr="00B548EC" w:rsidRDefault="00B76C0F" w:rsidP="00B76C0F">
      <w:pPr>
        <w:pStyle w:val="Default"/>
        <w:jc w:val="both"/>
        <w:rPr>
          <w:sz w:val="28"/>
          <w:szCs w:val="28"/>
        </w:rPr>
      </w:pPr>
      <w:proofErr w:type="spellStart"/>
      <w:r w:rsidRPr="00B548EC">
        <w:rPr>
          <w:b/>
          <w:bCs/>
          <w:sz w:val="28"/>
          <w:szCs w:val="28"/>
        </w:rPr>
        <w:t>Finance</w:t>
      </w:r>
      <w:proofErr w:type="spellEnd"/>
      <w:r w:rsidRPr="00B548EC">
        <w:rPr>
          <w:b/>
          <w:bCs/>
          <w:sz w:val="28"/>
          <w:szCs w:val="28"/>
        </w:rPr>
        <w:t xml:space="preserve"> and </w:t>
      </w:r>
      <w:proofErr w:type="spellStart"/>
      <w:r w:rsidRPr="00B548EC">
        <w:rPr>
          <w:b/>
          <w:bCs/>
          <w:sz w:val="28"/>
          <w:szCs w:val="28"/>
        </w:rPr>
        <w:t>Funding</w:t>
      </w:r>
      <w:proofErr w:type="spellEnd"/>
      <w:r w:rsidRPr="00B548EC">
        <w:rPr>
          <w:b/>
          <w:bCs/>
          <w:sz w:val="28"/>
          <w:szCs w:val="28"/>
        </w:rPr>
        <w:t xml:space="preserve"> </w:t>
      </w:r>
      <w:proofErr w:type="spellStart"/>
      <w:r w:rsidRPr="00B548EC">
        <w:rPr>
          <w:b/>
          <w:bCs/>
          <w:sz w:val="28"/>
          <w:szCs w:val="28"/>
        </w:rPr>
        <w:t>in</w:t>
      </w:r>
      <w:proofErr w:type="spellEnd"/>
      <w:r w:rsidRPr="00B548EC">
        <w:rPr>
          <w:b/>
          <w:bCs/>
          <w:sz w:val="28"/>
          <w:szCs w:val="28"/>
        </w:rPr>
        <w:t xml:space="preserve"> the </w:t>
      </w:r>
      <w:proofErr w:type="spellStart"/>
      <w:r w:rsidRPr="00B548EC">
        <w:rPr>
          <w:b/>
          <w:bCs/>
          <w:sz w:val="28"/>
          <w:szCs w:val="28"/>
        </w:rPr>
        <w:t>Travel</w:t>
      </w:r>
      <w:proofErr w:type="spellEnd"/>
      <w:r w:rsidRPr="00B548EC">
        <w:rPr>
          <w:b/>
          <w:bCs/>
          <w:sz w:val="28"/>
          <w:szCs w:val="28"/>
        </w:rPr>
        <w:t xml:space="preserve"> and </w:t>
      </w:r>
      <w:proofErr w:type="spellStart"/>
      <w:r w:rsidRPr="00B548EC">
        <w:rPr>
          <w:b/>
          <w:bCs/>
          <w:sz w:val="28"/>
          <w:szCs w:val="28"/>
        </w:rPr>
        <w:t>Tourism</w:t>
      </w:r>
      <w:proofErr w:type="spellEnd"/>
      <w:r w:rsidRPr="00B548EC">
        <w:rPr>
          <w:b/>
          <w:bCs/>
          <w:sz w:val="28"/>
          <w:szCs w:val="28"/>
        </w:rPr>
        <w:t xml:space="preserve"> </w:t>
      </w:r>
      <w:proofErr w:type="spellStart"/>
      <w:r w:rsidRPr="00B548EC">
        <w:rPr>
          <w:b/>
          <w:bCs/>
          <w:sz w:val="28"/>
          <w:szCs w:val="28"/>
        </w:rPr>
        <w:t>Sector</w:t>
      </w:r>
      <w:proofErr w:type="spellEnd"/>
      <w:r w:rsidRPr="00B548EC">
        <w:rPr>
          <w:b/>
          <w:bCs/>
          <w:sz w:val="28"/>
          <w:szCs w:val="28"/>
        </w:rPr>
        <w:t xml:space="preserve"> </w:t>
      </w:r>
    </w:p>
    <w:p w:rsidR="00EF4AE1" w:rsidRPr="00B548EC" w:rsidRDefault="00EF4AE1" w:rsidP="00B76C0F">
      <w:pPr>
        <w:jc w:val="both"/>
        <w:rPr>
          <w:sz w:val="24"/>
          <w:szCs w:val="24"/>
        </w:rPr>
      </w:pPr>
    </w:p>
    <w:p w:rsidR="00B76C0F" w:rsidRPr="00B548EC" w:rsidRDefault="00B76C0F" w:rsidP="00B76C0F">
      <w:pPr>
        <w:pStyle w:val="Default"/>
        <w:jc w:val="both"/>
      </w:pPr>
      <w:proofErr w:type="spellStart"/>
      <w:r w:rsidRPr="00B548EC">
        <w:t>This</w:t>
      </w:r>
      <w:proofErr w:type="spellEnd"/>
      <w:r w:rsidRPr="00B548EC">
        <w:t xml:space="preserve"> unit </w:t>
      </w:r>
      <w:proofErr w:type="spellStart"/>
      <w:r w:rsidRPr="00B548EC">
        <w:t>aims</w:t>
      </w:r>
      <w:proofErr w:type="spellEnd"/>
      <w:r w:rsidRPr="00B548EC">
        <w:t xml:space="preserve"> </w:t>
      </w:r>
      <w:proofErr w:type="spellStart"/>
      <w:r w:rsidRPr="00B548EC">
        <w:t>to</w:t>
      </w:r>
      <w:proofErr w:type="spellEnd"/>
      <w:r w:rsidRPr="00B548EC">
        <w:t xml:space="preserve"> </w:t>
      </w:r>
      <w:proofErr w:type="spellStart"/>
      <w:r w:rsidRPr="00B548EC">
        <w:t>develop</w:t>
      </w:r>
      <w:proofErr w:type="spellEnd"/>
      <w:r w:rsidRPr="00B548EC">
        <w:t xml:space="preserve"> </w:t>
      </w:r>
      <w:proofErr w:type="spellStart"/>
      <w:r w:rsidRPr="00B548EC">
        <w:t>learners</w:t>
      </w:r>
      <w:proofErr w:type="spellEnd"/>
      <w:r w:rsidRPr="00B548EC">
        <w:t xml:space="preserve"> </w:t>
      </w:r>
      <w:proofErr w:type="spellStart"/>
      <w:r w:rsidRPr="00B548EC">
        <w:t>understanding</w:t>
      </w:r>
      <w:proofErr w:type="spellEnd"/>
      <w:r w:rsidRPr="00B548EC">
        <w:t xml:space="preserve"> of the </w:t>
      </w:r>
      <w:proofErr w:type="spellStart"/>
      <w:r w:rsidRPr="00B548EC">
        <w:t>issues</w:t>
      </w:r>
      <w:proofErr w:type="spellEnd"/>
      <w:r w:rsidRPr="00B548EC">
        <w:t xml:space="preserve"> </w:t>
      </w:r>
      <w:proofErr w:type="spellStart"/>
      <w:r w:rsidRPr="00B548EC">
        <w:t>organisations</w:t>
      </w:r>
      <w:proofErr w:type="spellEnd"/>
      <w:r w:rsidRPr="00B548EC">
        <w:t xml:space="preserve"> </w:t>
      </w:r>
      <w:proofErr w:type="spellStart"/>
      <w:r w:rsidRPr="00B548EC">
        <w:t>face</w:t>
      </w:r>
      <w:proofErr w:type="spellEnd"/>
      <w:r w:rsidRPr="00B548EC">
        <w:t xml:space="preserve"> </w:t>
      </w:r>
      <w:proofErr w:type="spellStart"/>
      <w:r w:rsidRPr="00B548EC">
        <w:t>operating</w:t>
      </w:r>
      <w:proofErr w:type="spellEnd"/>
      <w:r w:rsidRPr="00B548EC">
        <w:t xml:space="preserve"> </w:t>
      </w:r>
      <w:proofErr w:type="spellStart"/>
      <w:r w:rsidRPr="00B548EC">
        <w:t>within</w:t>
      </w:r>
      <w:proofErr w:type="spellEnd"/>
      <w:r w:rsidRPr="00B548EC">
        <w:t xml:space="preserve"> a </w:t>
      </w:r>
      <w:proofErr w:type="spellStart"/>
      <w:r w:rsidRPr="00B548EC">
        <w:t>global</w:t>
      </w:r>
      <w:proofErr w:type="spellEnd"/>
      <w:r w:rsidRPr="00B548EC">
        <w:t xml:space="preserve"> </w:t>
      </w:r>
      <w:proofErr w:type="spellStart"/>
      <w:r w:rsidRPr="00B548EC">
        <w:t>context</w:t>
      </w:r>
      <w:proofErr w:type="spellEnd"/>
      <w:r w:rsidRPr="00B548EC">
        <w:t xml:space="preserve">. </w:t>
      </w:r>
      <w:proofErr w:type="spellStart"/>
      <w:r w:rsidRPr="00B548EC">
        <w:t>This</w:t>
      </w:r>
      <w:proofErr w:type="spellEnd"/>
      <w:r w:rsidRPr="00B548EC">
        <w:t xml:space="preserve"> </w:t>
      </w:r>
      <w:proofErr w:type="spellStart"/>
      <w:r w:rsidRPr="00B548EC">
        <w:t>understanding</w:t>
      </w:r>
      <w:proofErr w:type="spellEnd"/>
      <w:r w:rsidRPr="00B548EC">
        <w:t xml:space="preserve"> </w:t>
      </w:r>
      <w:proofErr w:type="spellStart"/>
      <w:r w:rsidRPr="00B548EC">
        <w:t>will</w:t>
      </w:r>
      <w:proofErr w:type="spellEnd"/>
      <w:r w:rsidRPr="00B548EC">
        <w:t xml:space="preserve"> </w:t>
      </w:r>
      <w:proofErr w:type="spellStart"/>
      <w:r w:rsidRPr="00B548EC">
        <w:t>allow</w:t>
      </w:r>
      <w:proofErr w:type="spellEnd"/>
      <w:r w:rsidRPr="00B548EC">
        <w:t xml:space="preserve"> </w:t>
      </w:r>
      <w:proofErr w:type="spellStart"/>
      <w:r w:rsidRPr="00B548EC">
        <w:t>learners</w:t>
      </w:r>
      <w:proofErr w:type="spellEnd"/>
      <w:r w:rsidRPr="00B548EC">
        <w:t xml:space="preserve"> </w:t>
      </w:r>
      <w:proofErr w:type="spellStart"/>
      <w:r w:rsidRPr="00B548EC">
        <w:t>to</w:t>
      </w:r>
      <w:proofErr w:type="spellEnd"/>
      <w:r w:rsidRPr="00B548EC">
        <w:t xml:space="preserve"> </w:t>
      </w:r>
      <w:proofErr w:type="spellStart"/>
      <w:r w:rsidRPr="00B548EC">
        <w:t>review</w:t>
      </w:r>
      <w:proofErr w:type="spellEnd"/>
      <w:r w:rsidRPr="00B548EC">
        <w:t xml:space="preserve"> the </w:t>
      </w:r>
      <w:proofErr w:type="spellStart"/>
      <w:r w:rsidRPr="00B548EC">
        <w:t>issues</w:t>
      </w:r>
      <w:proofErr w:type="spellEnd"/>
      <w:r w:rsidRPr="00B548EC">
        <w:t xml:space="preserve"> </w:t>
      </w:r>
      <w:proofErr w:type="spellStart"/>
      <w:r w:rsidRPr="00B548EC">
        <w:t>currently</w:t>
      </w:r>
      <w:proofErr w:type="spellEnd"/>
      <w:r w:rsidRPr="00B548EC">
        <w:t xml:space="preserve"> </w:t>
      </w:r>
      <w:proofErr w:type="spellStart"/>
      <w:r w:rsidRPr="00B548EC">
        <w:t>impacting</w:t>
      </w:r>
      <w:proofErr w:type="spellEnd"/>
      <w:r w:rsidRPr="00B548EC">
        <w:t xml:space="preserve"> </w:t>
      </w:r>
      <w:proofErr w:type="spellStart"/>
      <w:r w:rsidRPr="00B548EC">
        <w:t>on</w:t>
      </w:r>
      <w:proofErr w:type="spellEnd"/>
      <w:r w:rsidRPr="00B548EC">
        <w:t xml:space="preserve"> businesses. </w:t>
      </w:r>
      <w:proofErr w:type="spellStart"/>
      <w:r w:rsidRPr="00B548EC">
        <w:t>Learners</w:t>
      </w:r>
      <w:proofErr w:type="spellEnd"/>
      <w:r w:rsidRPr="00B548EC">
        <w:t xml:space="preserve"> </w:t>
      </w:r>
      <w:proofErr w:type="spellStart"/>
      <w:r w:rsidRPr="00B548EC">
        <w:t>will</w:t>
      </w:r>
      <w:proofErr w:type="spellEnd"/>
      <w:r w:rsidRPr="00B548EC">
        <w:t xml:space="preserve"> </w:t>
      </w:r>
      <w:proofErr w:type="spellStart"/>
      <w:r w:rsidRPr="00B548EC">
        <w:t>base</w:t>
      </w:r>
      <w:proofErr w:type="spellEnd"/>
      <w:r w:rsidRPr="00B548EC">
        <w:t xml:space="preserve"> </w:t>
      </w:r>
      <w:proofErr w:type="spellStart"/>
      <w:r w:rsidRPr="00B548EC">
        <w:t>some</w:t>
      </w:r>
      <w:proofErr w:type="spellEnd"/>
      <w:r w:rsidRPr="00B548EC">
        <w:t xml:space="preserve"> of </w:t>
      </w:r>
      <w:proofErr w:type="spellStart"/>
      <w:r w:rsidRPr="00B548EC">
        <w:t>their</w:t>
      </w:r>
      <w:proofErr w:type="spellEnd"/>
      <w:r w:rsidRPr="00B548EC">
        <w:t xml:space="preserve"> </w:t>
      </w:r>
      <w:proofErr w:type="spellStart"/>
      <w:r w:rsidRPr="00B548EC">
        <w:t>work</w:t>
      </w:r>
      <w:proofErr w:type="spellEnd"/>
      <w:r w:rsidRPr="00B548EC">
        <w:t xml:space="preserve"> </w:t>
      </w:r>
      <w:proofErr w:type="spellStart"/>
      <w:r w:rsidRPr="00B548EC">
        <w:t>around</w:t>
      </w:r>
      <w:proofErr w:type="spellEnd"/>
      <w:r w:rsidRPr="00B548EC">
        <w:t xml:space="preserve"> businesses </w:t>
      </w:r>
      <w:proofErr w:type="spellStart"/>
      <w:r w:rsidRPr="00B548EC">
        <w:t>in</w:t>
      </w:r>
      <w:proofErr w:type="spellEnd"/>
      <w:r w:rsidRPr="00B548EC">
        <w:t xml:space="preserve"> a </w:t>
      </w:r>
      <w:proofErr w:type="spellStart"/>
      <w:r w:rsidRPr="00B548EC">
        <w:t>chosen</w:t>
      </w:r>
      <w:proofErr w:type="spellEnd"/>
      <w:r w:rsidRPr="00B548EC">
        <w:t xml:space="preserve"> </w:t>
      </w:r>
      <w:proofErr w:type="spellStart"/>
      <w:r w:rsidRPr="00B548EC">
        <w:t>national</w:t>
      </w:r>
      <w:proofErr w:type="spellEnd"/>
      <w:r w:rsidRPr="00B548EC">
        <w:t xml:space="preserve"> </w:t>
      </w:r>
      <w:proofErr w:type="spellStart"/>
      <w:r w:rsidRPr="00B548EC">
        <w:t>context</w:t>
      </w:r>
      <w:proofErr w:type="spellEnd"/>
      <w:r w:rsidRPr="00B548EC">
        <w:t xml:space="preserve">. </w:t>
      </w:r>
    </w:p>
    <w:p w:rsidR="00B76C0F" w:rsidRPr="00B548EC" w:rsidRDefault="00B76C0F" w:rsidP="00B76C0F">
      <w:pPr>
        <w:jc w:val="both"/>
        <w:rPr>
          <w:sz w:val="24"/>
          <w:szCs w:val="24"/>
        </w:rPr>
      </w:pPr>
    </w:p>
    <w:p w:rsidR="00B76C0F" w:rsidRPr="00B548EC" w:rsidRDefault="00B76C0F" w:rsidP="00B76C0F">
      <w:pPr>
        <w:pStyle w:val="Default"/>
        <w:jc w:val="both"/>
        <w:rPr>
          <w:b/>
          <w:bCs/>
        </w:rPr>
      </w:pPr>
      <w:proofErr w:type="spellStart"/>
      <w:r w:rsidRPr="00B548EC">
        <w:rPr>
          <w:b/>
          <w:bCs/>
        </w:rPr>
        <w:t>Indicative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Content</w:t>
      </w:r>
      <w:proofErr w:type="spellEnd"/>
    </w:p>
    <w:p w:rsidR="00B76C0F" w:rsidRPr="00B548EC" w:rsidRDefault="00B76C0F" w:rsidP="00B76C0F">
      <w:pPr>
        <w:pStyle w:val="Default"/>
        <w:jc w:val="both"/>
        <w:rPr>
          <w:b/>
          <w:bCs/>
        </w:rPr>
      </w:pPr>
    </w:p>
    <w:p w:rsidR="00B76C0F" w:rsidRPr="00B548EC" w:rsidRDefault="00B76C0F" w:rsidP="00B76C0F">
      <w:pPr>
        <w:pStyle w:val="Default"/>
        <w:jc w:val="both"/>
      </w:pPr>
      <w:r w:rsidRPr="00B548EC">
        <w:rPr>
          <w:b/>
          <w:bCs/>
        </w:rPr>
        <w:t xml:space="preserve">1 </w:t>
      </w:r>
      <w:proofErr w:type="spellStart"/>
      <w:r w:rsidRPr="00B548EC">
        <w:rPr>
          <w:b/>
          <w:bCs/>
        </w:rPr>
        <w:t>Understand</w:t>
      </w:r>
      <w:proofErr w:type="spellEnd"/>
      <w:r w:rsidRPr="00B548EC">
        <w:rPr>
          <w:b/>
          <w:bCs/>
        </w:rPr>
        <w:t xml:space="preserve"> the </w:t>
      </w:r>
      <w:proofErr w:type="spellStart"/>
      <w:r w:rsidRPr="00B548EC">
        <w:rPr>
          <w:b/>
          <w:bCs/>
        </w:rPr>
        <w:t>importance</w:t>
      </w:r>
      <w:proofErr w:type="spellEnd"/>
      <w:r w:rsidRPr="00B548EC">
        <w:rPr>
          <w:b/>
          <w:bCs/>
        </w:rPr>
        <w:t xml:space="preserve"> of </w:t>
      </w:r>
      <w:proofErr w:type="spellStart"/>
      <w:r w:rsidRPr="00B548EC">
        <w:rPr>
          <w:b/>
          <w:bCs/>
        </w:rPr>
        <w:t>costs</w:t>
      </w:r>
      <w:proofErr w:type="spellEnd"/>
      <w:r w:rsidRPr="00B548EC">
        <w:rPr>
          <w:b/>
          <w:bCs/>
        </w:rPr>
        <w:t xml:space="preserve">, </w:t>
      </w:r>
      <w:proofErr w:type="spellStart"/>
      <w:r w:rsidRPr="00B548EC">
        <w:rPr>
          <w:b/>
          <w:bCs/>
        </w:rPr>
        <w:t>volume</w:t>
      </w:r>
      <w:proofErr w:type="spellEnd"/>
      <w:r w:rsidRPr="00B548EC">
        <w:rPr>
          <w:b/>
          <w:bCs/>
        </w:rPr>
        <w:t xml:space="preserve"> and profit </w:t>
      </w:r>
      <w:proofErr w:type="spellStart"/>
      <w:r w:rsidRPr="00B548EC">
        <w:rPr>
          <w:b/>
          <w:bCs/>
        </w:rPr>
        <w:t>for</w:t>
      </w:r>
      <w:proofErr w:type="spellEnd"/>
      <w:r w:rsidRPr="00B548EC">
        <w:rPr>
          <w:b/>
          <w:bCs/>
        </w:rPr>
        <w:t xml:space="preserve"> management </w:t>
      </w:r>
      <w:proofErr w:type="spellStart"/>
      <w:r w:rsidRPr="00B548EC">
        <w:rPr>
          <w:b/>
          <w:bCs/>
        </w:rPr>
        <w:t>decision-making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in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travel</w:t>
      </w:r>
      <w:proofErr w:type="spellEnd"/>
      <w:r w:rsidRPr="00B548EC">
        <w:rPr>
          <w:b/>
          <w:bCs/>
        </w:rPr>
        <w:t xml:space="preserve"> and </w:t>
      </w:r>
      <w:proofErr w:type="spellStart"/>
      <w:r w:rsidRPr="00B548EC">
        <w:rPr>
          <w:b/>
          <w:bCs/>
        </w:rPr>
        <w:t>tourism</w:t>
      </w:r>
      <w:proofErr w:type="spellEnd"/>
      <w:r w:rsidRPr="00B548EC">
        <w:rPr>
          <w:b/>
          <w:bCs/>
        </w:rPr>
        <w:t xml:space="preserve"> </w:t>
      </w:r>
    </w:p>
    <w:p w:rsidR="00B548EC" w:rsidRPr="00B548EC" w:rsidRDefault="00B548EC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proofErr w:type="spellStart"/>
      <w:r w:rsidRPr="00B548EC">
        <w:t>Costs</w:t>
      </w:r>
      <w:proofErr w:type="spellEnd"/>
      <w:r w:rsidRPr="00B548EC">
        <w:t xml:space="preserve"> and </w:t>
      </w:r>
      <w:proofErr w:type="spellStart"/>
      <w:r w:rsidRPr="00B548EC">
        <w:t>volume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spacing w:after="36"/>
        <w:ind w:left="284" w:hanging="284"/>
        <w:jc w:val="both"/>
      </w:pPr>
      <w:r w:rsidRPr="00B548EC">
        <w:t xml:space="preserve">Direct and </w:t>
      </w:r>
      <w:proofErr w:type="spellStart"/>
      <w:r w:rsidRPr="00B548EC">
        <w:t>indirect</w:t>
      </w:r>
      <w:proofErr w:type="spellEnd"/>
      <w:r w:rsidRPr="00B548EC">
        <w:t xml:space="preserve"> </w:t>
      </w:r>
      <w:proofErr w:type="spellStart"/>
      <w:r w:rsidRPr="00B548EC">
        <w:t>costs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spacing w:after="36"/>
        <w:ind w:left="284" w:hanging="284"/>
        <w:jc w:val="both"/>
      </w:pPr>
      <w:r w:rsidRPr="00B548EC">
        <w:t xml:space="preserve">Fixed and </w:t>
      </w:r>
      <w:proofErr w:type="spellStart"/>
      <w:r w:rsidRPr="00B548EC">
        <w:t>variable</w:t>
      </w:r>
      <w:proofErr w:type="spellEnd"/>
      <w:r w:rsidRPr="00B548EC">
        <w:t xml:space="preserve"> </w:t>
      </w:r>
      <w:proofErr w:type="spellStart"/>
      <w:r w:rsidRPr="00B548EC">
        <w:t>costs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spacing w:after="36"/>
        <w:ind w:left="284" w:hanging="284"/>
        <w:jc w:val="both"/>
      </w:pPr>
      <w:proofErr w:type="spellStart"/>
      <w:r w:rsidRPr="00B548EC">
        <w:t>Overheads</w:t>
      </w:r>
      <w:proofErr w:type="spellEnd"/>
      <w:r w:rsidRPr="00B548EC">
        <w:t xml:space="preserve"> – </w:t>
      </w:r>
      <w:proofErr w:type="spellStart"/>
      <w:r w:rsidRPr="00B548EC">
        <w:t>allocation</w:t>
      </w:r>
      <w:proofErr w:type="spellEnd"/>
      <w:r w:rsidRPr="00B548EC">
        <w:t xml:space="preserve"> and </w:t>
      </w:r>
      <w:proofErr w:type="spellStart"/>
      <w:r w:rsidRPr="00B548EC">
        <w:t>apportionment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spacing w:after="36"/>
        <w:ind w:left="284" w:hanging="284"/>
        <w:jc w:val="both"/>
      </w:pPr>
      <w:proofErr w:type="spellStart"/>
      <w:r w:rsidRPr="00B548EC">
        <w:t>Principles</w:t>
      </w:r>
      <w:proofErr w:type="spellEnd"/>
      <w:r w:rsidRPr="00B548EC">
        <w:t xml:space="preserve"> of </w:t>
      </w:r>
      <w:proofErr w:type="spellStart"/>
      <w:r w:rsidRPr="00B548EC">
        <w:t>activity</w:t>
      </w:r>
      <w:proofErr w:type="spellEnd"/>
      <w:r w:rsidRPr="00B548EC">
        <w:t xml:space="preserve"> </w:t>
      </w:r>
      <w:proofErr w:type="spellStart"/>
      <w:r w:rsidRPr="00B548EC">
        <w:t>based</w:t>
      </w:r>
      <w:proofErr w:type="spellEnd"/>
      <w:r w:rsidRPr="00B548EC">
        <w:t xml:space="preserve"> </w:t>
      </w:r>
      <w:proofErr w:type="spellStart"/>
      <w:r w:rsidRPr="00B548EC">
        <w:t>costing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spacing w:after="36"/>
        <w:ind w:left="284" w:hanging="284"/>
        <w:jc w:val="both"/>
      </w:pPr>
      <w:proofErr w:type="spellStart"/>
      <w:r w:rsidRPr="00B548EC">
        <w:t>Opportunity</w:t>
      </w:r>
      <w:proofErr w:type="spellEnd"/>
      <w:r w:rsidRPr="00B548EC">
        <w:t xml:space="preserve"> </w:t>
      </w:r>
      <w:proofErr w:type="spellStart"/>
      <w:r w:rsidRPr="00B548EC">
        <w:t>cost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spacing w:after="36"/>
        <w:ind w:left="284" w:hanging="284"/>
        <w:jc w:val="both"/>
      </w:pPr>
      <w:proofErr w:type="spellStart"/>
      <w:r w:rsidRPr="00B548EC">
        <w:t>Volume</w:t>
      </w:r>
      <w:proofErr w:type="spellEnd"/>
      <w:r w:rsidRPr="00B548EC">
        <w:t xml:space="preserve"> of </w:t>
      </w:r>
      <w:proofErr w:type="spellStart"/>
      <w:r w:rsidRPr="00B548EC">
        <w:t>sales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3"/>
        </w:numPr>
        <w:ind w:left="284" w:hanging="284"/>
        <w:jc w:val="both"/>
      </w:pPr>
      <w:proofErr w:type="spellStart"/>
      <w:r w:rsidRPr="00B548EC">
        <w:t>Break-even</w:t>
      </w:r>
      <w:proofErr w:type="spellEnd"/>
      <w:r w:rsidRPr="00B548EC">
        <w:t xml:space="preserve"> </w:t>
      </w:r>
      <w:proofErr w:type="spellStart"/>
      <w:r w:rsidRPr="00B548EC">
        <w:t>analysis</w:t>
      </w:r>
      <w:proofErr w:type="spellEnd"/>
      <w:r w:rsidRPr="00B548EC">
        <w:t xml:space="preserve"> </w:t>
      </w:r>
    </w:p>
    <w:p w:rsidR="00B76C0F" w:rsidRPr="00B548EC" w:rsidRDefault="00B76C0F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proofErr w:type="spellStart"/>
      <w:r w:rsidRPr="00B548EC">
        <w:t>Importance</w:t>
      </w:r>
      <w:proofErr w:type="spellEnd"/>
      <w:r w:rsidRPr="00B548EC">
        <w:t xml:space="preserve"> of </w:t>
      </w:r>
      <w:proofErr w:type="spellStart"/>
      <w:r w:rsidRPr="00B548EC">
        <w:t>costs</w:t>
      </w:r>
      <w:proofErr w:type="spellEnd"/>
      <w:r w:rsidRPr="00B548EC">
        <w:t xml:space="preserve"> and </w:t>
      </w:r>
      <w:proofErr w:type="spellStart"/>
      <w:r w:rsidRPr="00B548EC">
        <w:t>volume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4"/>
        </w:numPr>
        <w:spacing w:after="36"/>
        <w:ind w:left="1154" w:hanging="360"/>
        <w:jc w:val="both"/>
      </w:pPr>
      <w:proofErr w:type="spellStart"/>
      <w:r w:rsidRPr="00B548EC">
        <w:t>Sales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4"/>
        </w:numPr>
        <w:spacing w:after="36"/>
        <w:ind w:left="1154" w:hanging="360"/>
        <w:jc w:val="both"/>
      </w:pPr>
      <w:r w:rsidRPr="00B548EC">
        <w:t xml:space="preserve">Profit </w:t>
      </w:r>
    </w:p>
    <w:p w:rsidR="00B76C0F" w:rsidRPr="00B548EC" w:rsidRDefault="00B76C0F" w:rsidP="001A6621">
      <w:pPr>
        <w:pStyle w:val="Default"/>
        <w:numPr>
          <w:ilvl w:val="0"/>
          <w:numId w:val="4"/>
        </w:numPr>
        <w:spacing w:after="36"/>
        <w:ind w:left="1154" w:hanging="360"/>
        <w:jc w:val="both"/>
      </w:pPr>
      <w:r w:rsidRPr="00B548EC">
        <w:t xml:space="preserve">Market </w:t>
      </w:r>
      <w:proofErr w:type="spellStart"/>
      <w:r w:rsidRPr="00B548EC">
        <w:t>position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4"/>
        </w:numPr>
        <w:ind w:left="1154" w:hanging="360"/>
        <w:jc w:val="both"/>
      </w:pPr>
      <w:r w:rsidRPr="00B548EC">
        <w:t xml:space="preserve">Image </w:t>
      </w:r>
    </w:p>
    <w:p w:rsidR="00B76C0F" w:rsidRPr="00B548EC" w:rsidRDefault="00B76C0F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proofErr w:type="spellStart"/>
      <w:r w:rsidRPr="00B548EC">
        <w:t>Pricing</w:t>
      </w:r>
      <w:proofErr w:type="spellEnd"/>
      <w:r w:rsidRPr="00B548EC">
        <w:t xml:space="preserve"> </w:t>
      </w:r>
      <w:proofErr w:type="spellStart"/>
      <w:r w:rsidRPr="00B548EC">
        <w:t>methods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5"/>
        </w:numPr>
        <w:spacing w:after="36"/>
        <w:jc w:val="both"/>
      </w:pPr>
      <w:proofErr w:type="spellStart"/>
      <w:r w:rsidRPr="00B548EC">
        <w:t>Cost-plus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5"/>
        </w:numPr>
        <w:spacing w:after="36"/>
        <w:jc w:val="both"/>
      </w:pPr>
      <w:proofErr w:type="spellStart"/>
      <w:r w:rsidRPr="00B548EC">
        <w:t>Marginal</w:t>
      </w:r>
      <w:proofErr w:type="spellEnd"/>
      <w:r w:rsidRPr="00B548EC">
        <w:t xml:space="preserve"> </w:t>
      </w:r>
      <w:proofErr w:type="spellStart"/>
      <w:r w:rsidRPr="00B548EC">
        <w:t>costing</w:t>
      </w:r>
      <w:proofErr w:type="spellEnd"/>
      <w:r w:rsidRPr="00B548EC">
        <w:t>/</w:t>
      </w:r>
      <w:proofErr w:type="spellStart"/>
      <w:r w:rsidRPr="00B548EC">
        <w:t>pricing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5"/>
        </w:numPr>
        <w:spacing w:after="36"/>
        <w:jc w:val="both"/>
      </w:pPr>
      <w:proofErr w:type="spellStart"/>
      <w:r w:rsidRPr="00B548EC">
        <w:t>Full</w:t>
      </w:r>
      <w:proofErr w:type="spellEnd"/>
      <w:r w:rsidRPr="00B548EC">
        <w:t xml:space="preserve"> </w:t>
      </w:r>
      <w:proofErr w:type="spellStart"/>
      <w:r w:rsidRPr="00B548EC">
        <w:t>absorption</w:t>
      </w:r>
      <w:proofErr w:type="spellEnd"/>
      <w:r w:rsidRPr="00B548EC">
        <w:t xml:space="preserve"> </w:t>
      </w:r>
      <w:proofErr w:type="spellStart"/>
      <w:r w:rsidRPr="00B548EC">
        <w:t>costing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5"/>
        </w:numPr>
        <w:spacing w:after="36"/>
        <w:jc w:val="both"/>
      </w:pPr>
      <w:r w:rsidRPr="00B548EC">
        <w:t xml:space="preserve">Market </w:t>
      </w:r>
      <w:proofErr w:type="spellStart"/>
      <w:r w:rsidRPr="00B548EC">
        <w:t>led</w:t>
      </w:r>
      <w:proofErr w:type="spellEnd"/>
      <w:r w:rsidRPr="00B548EC">
        <w:t xml:space="preserve"> </w:t>
      </w:r>
      <w:proofErr w:type="spellStart"/>
      <w:r w:rsidRPr="00B548EC">
        <w:t>pricing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5"/>
        </w:numPr>
        <w:jc w:val="both"/>
      </w:pPr>
      <w:proofErr w:type="spellStart"/>
      <w:r w:rsidRPr="00B548EC">
        <w:t>Seasonal</w:t>
      </w:r>
      <w:proofErr w:type="spellEnd"/>
      <w:r w:rsidRPr="00B548EC">
        <w:t xml:space="preserve"> </w:t>
      </w:r>
      <w:proofErr w:type="spellStart"/>
      <w:r w:rsidRPr="00B548EC">
        <w:t>pricing</w:t>
      </w:r>
      <w:proofErr w:type="spellEnd"/>
      <w:r w:rsidRPr="00B548EC">
        <w:t xml:space="preserve"> </w:t>
      </w:r>
    </w:p>
    <w:p w:rsidR="00B76C0F" w:rsidRPr="00B548EC" w:rsidRDefault="00B76C0F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proofErr w:type="spellStart"/>
      <w:r w:rsidRPr="00B548EC">
        <w:t>Factors</w:t>
      </w:r>
      <w:proofErr w:type="spellEnd"/>
      <w:r w:rsidRPr="00B548EC">
        <w:t xml:space="preserve"> </w:t>
      </w:r>
      <w:proofErr w:type="spellStart"/>
      <w:r w:rsidRPr="00B548EC">
        <w:t>effecting</w:t>
      </w:r>
      <w:proofErr w:type="spellEnd"/>
      <w:r w:rsidRPr="00B548EC">
        <w:t xml:space="preserve"> profit </w:t>
      </w:r>
    </w:p>
    <w:p w:rsidR="00B76C0F" w:rsidRPr="00B548EC" w:rsidRDefault="00B76C0F" w:rsidP="001A6621">
      <w:pPr>
        <w:pStyle w:val="Default"/>
        <w:numPr>
          <w:ilvl w:val="0"/>
          <w:numId w:val="6"/>
        </w:numPr>
        <w:spacing w:after="34"/>
        <w:jc w:val="both"/>
      </w:pPr>
      <w:proofErr w:type="spellStart"/>
      <w:r w:rsidRPr="00B548EC">
        <w:t>Effects</w:t>
      </w:r>
      <w:proofErr w:type="spellEnd"/>
      <w:r w:rsidRPr="00B548EC">
        <w:t xml:space="preserve"> of </w:t>
      </w:r>
      <w:proofErr w:type="spellStart"/>
      <w:r w:rsidRPr="00B548EC">
        <w:t>economic</w:t>
      </w:r>
      <w:proofErr w:type="spellEnd"/>
      <w:r w:rsidRPr="00B548EC">
        <w:t xml:space="preserve"> </w:t>
      </w:r>
      <w:proofErr w:type="spellStart"/>
      <w:r w:rsidRPr="00B548EC">
        <w:t>environment</w:t>
      </w:r>
      <w:proofErr w:type="spellEnd"/>
      <w:r w:rsidRPr="00B548EC">
        <w:t xml:space="preserve"> </w:t>
      </w:r>
      <w:proofErr w:type="spellStart"/>
      <w:r w:rsidRPr="00B548EC">
        <w:t>e.g</w:t>
      </w:r>
      <w:proofErr w:type="spellEnd"/>
      <w:r w:rsidRPr="00B548EC">
        <w:t xml:space="preserve">. </w:t>
      </w:r>
      <w:proofErr w:type="spellStart"/>
      <w:r w:rsidRPr="00B548EC">
        <w:t>recession</w:t>
      </w:r>
      <w:proofErr w:type="spellEnd"/>
      <w:r w:rsidRPr="00B548EC">
        <w:t xml:space="preserve">, boom etc. </w:t>
      </w:r>
    </w:p>
    <w:p w:rsidR="00B76C0F" w:rsidRPr="00B548EC" w:rsidRDefault="00B76C0F" w:rsidP="001A6621">
      <w:pPr>
        <w:pStyle w:val="Default"/>
        <w:numPr>
          <w:ilvl w:val="0"/>
          <w:numId w:val="6"/>
        </w:numPr>
        <w:spacing w:after="34"/>
        <w:jc w:val="both"/>
      </w:pPr>
      <w:proofErr w:type="spellStart"/>
      <w:r w:rsidRPr="00B548EC">
        <w:t>Effects</w:t>
      </w:r>
      <w:proofErr w:type="spellEnd"/>
      <w:r w:rsidRPr="00B548EC">
        <w:t xml:space="preserve"> of </w:t>
      </w:r>
      <w:proofErr w:type="spellStart"/>
      <w:r w:rsidRPr="00B548EC">
        <w:t>government</w:t>
      </w:r>
      <w:proofErr w:type="spellEnd"/>
      <w:r w:rsidRPr="00B548EC">
        <w:t xml:space="preserve"> </w:t>
      </w:r>
      <w:proofErr w:type="spellStart"/>
      <w:r w:rsidRPr="00B548EC">
        <w:t>policies</w:t>
      </w:r>
      <w:proofErr w:type="spellEnd"/>
      <w:r w:rsidRPr="00B548EC">
        <w:t xml:space="preserve"> </w:t>
      </w:r>
      <w:proofErr w:type="spellStart"/>
      <w:r w:rsidRPr="00B548EC">
        <w:t>e.g</w:t>
      </w:r>
      <w:proofErr w:type="spellEnd"/>
      <w:r w:rsidRPr="00B548EC">
        <w:t xml:space="preserve">. </w:t>
      </w:r>
      <w:proofErr w:type="spellStart"/>
      <w:r w:rsidRPr="00B548EC">
        <w:t>taxation</w:t>
      </w:r>
      <w:proofErr w:type="spellEnd"/>
      <w:r w:rsidRPr="00B548EC">
        <w:t xml:space="preserve"> </w:t>
      </w:r>
      <w:proofErr w:type="spellStart"/>
      <w:r w:rsidRPr="00B548EC">
        <w:t>on</w:t>
      </w:r>
      <w:proofErr w:type="spellEnd"/>
      <w:r w:rsidRPr="00B548EC">
        <w:t xml:space="preserve"> </w:t>
      </w:r>
      <w:proofErr w:type="spellStart"/>
      <w:r w:rsidRPr="00B548EC">
        <w:t>fuels</w:t>
      </w:r>
      <w:proofErr w:type="spellEnd"/>
      <w:r w:rsidRPr="00B548EC">
        <w:t xml:space="preserve">, </w:t>
      </w:r>
      <w:proofErr w:type="spellStart"/>
      <w:r w:rsidRPr="00B548EC">
        <w:t>airport</w:t>
      </w:r>
      <w:proofErr w:type="spellEnd"/>
      <w:r w:rsidRPr="00B548EC">
        <w:t xml:space="preserve"> </w:t>
      </w:r>
      <w:proofErr w:type="spellStart"/>
      <w:r w:rsidRPr="00B548EC">
        <w:t>taxes</w:t>
      </w:r>
      <w:proofErr w:type="spellEnd"/>
      <w:r w:rsidRPr="00B548EC">
        <w:t xml:space="preserve"> </w:t>
      </w:r>
      <w:proofErr w:type="spellStart"/>
      <w:r w:rsidRPr="00B548EC">
        <w:t>etc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6"/>
        </w:numPr>
        <w:spacing w:after="34"/>
        <w:jc w:val="both"/>
      </w:pPr>
      <w:proofErr w:type="spellStart"/>
      <w:r w:rsidRPr="00B548EC">
        <w:t>Fashions</w:t>
      </w:r>
      <w:proofErr w:type="spellEnd"/>
      <w:r w:rsidRPr="00B548EC">
        <w:t xml:space="preserve"> and </w:t>
      </w:r>
      <w:proofErr w:type="spellStart"/>
      <w:r w:rsidRPr="00B548EC">
        <w:t>trends</w:t>
      </w:r>
      <w:proofErr w:type="spellEnd"/>
      <w:r w:rsidRPr="00B548EC">
        <w:t xml:space="preserve"> </w:t>
      </w:r>
      <w:proofErr w:type="spellStart"/>
      <w:r w:rsidRPr="00B548EC">
        <w:t>e.g</w:t>
      </w:r>
      <w:proofErr w:type="spellEnd"/>
      <w:r w:rsidRPr="00B548EC">
        <w:t xml:space="preserve">. </w:t>
      </w:r>
      <w:proofErr w:type="spellStart"/>
      <w:r w:rsidRPr="00B548EC">
        <w:t>new</w:t>
      </w:r>
      <w:proofErr w:type="spellEnd"/>
      <w:r w:rsidRPr="00B548EC">
        <w:t xml:space="preserve"> </w:t>
      </w:r>
      <w:proofErr w:type="spellStart"/>
      <w:r w:rsidRPr="00B548EC">
        <w:t>products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6"/>
        </w:numPr>
        <w:spacing w:after="34"/>
        <w:jc w:val="both"/>
      </w:pPr>
      <w:proofErr w:type="spellStart"/>
      <w:r w:rsidRPr="00B548EC">
        <w:t>Seasonal</w:t>
      </w:r>
      <w:proofErr w:type="spellEnd"/>
      <w:r w:rsidRPr="00B548EC">
        <w:t xml:space="preserve"> </w:t>
      </w:r>
      <w:proofErr w:type="spellStart"/>
      <w:r w:rsidRPr="00B548EC">
        <w:t>influences</w:t>
      </w:r>
      <w:proofErr w:type="spellEnd"/>
      <w:r w:rsidRPr="00B548EC">
        <w:t xml:space="preserve"> </w:t>
      </w:r>
      <w:proofErr w:type="spellStart"/>
      <w:r w:rsidRPr="00B548EC">
        <w:t>e.g</w:t>
      </w:r>
      <w:proofErr w:type="spellEnd"/>
      <w:r w:rsidRPr="00B548EC">
        <w:t xml:space="preserve">. </w:t>
      </w:r>
      <w:proofErr w:type="spellStart"/>
      <w:r w:rsidRPr="00B548EC">
        <w:t>summer</w:t>
      </w:r>
      <w:proofErr w:type="spellEnd"/>
      <w:r w:rsidRPr="00B548EC">
        <w:t>/</w:t>
      </w:r>
      <w:proofErr w:type="spellStart"/>
      <w:r w:rsidRPr="00B548EC">
        <w:t>winter</w:t>
      </w:r>
      <w:proofErr w:type="spellEnd"/>
      <w:r w:rsidRPr="00B548EC">
        <w:t xml:space="preserve">, </w:t>
      </w:r>
      <w:proofErr w:type="spellStart"/>
      <w:r w:rsidRPr="00B548EC">
        <w:t>school</w:t>
      </w:r>
      <w:proofErr w:type="spellEnd"/>
      <w:r w:rsidRPr="00B548EC">
        <w:t xml:space="preserve"> </w:t>
      </w:r>
      <w:proofErr w:type="spellStart"/>
      <w:r w:rsidRPr="00B548EC">
        <w:t>holidays</w:t>
      </w:r>
      <w:proofErr w:type="spellEnd"/>
      <w:r w:rsidRPr="00B548EC">
        <w:t xml:space="preserve">, </w:t>
      </w:r>
      <w:proofErr w:type="spellStart"/>
      <w:r w:rsidRPr="00B548EC">
        <w:t>weather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6"/>
        </w:numPr>
        <w:jc w:val="both"/>
      </w:pPr>
      <w:proofErr w:type="spellStart"/>
      <w:r w:rsidRPr="00B548EC">
        <w:t>Social</w:t>
      </w:r>
      <w:proofErr w:type="spellEnd"/>
      <w:r w:rsidRPr="00B548EC">
        <w:t xml:space="preserve"> </w:t>
      </w:r>
      <w:proofErr w:type="spellStart"/>
      <w:r w:rsidRPr="00B548EC">
        <w:t>issues</w:t>
      </w:r>
      <w:proofErr w:type="spellEnd"/>
      <w:r w:rsidRPr="00B548EC">
        <w:t xml:space="preserve"> – </w:t>
      </w:r>
      <w:proofErr w:type="spellStart"/>
      <w:r w:rsidRPr="00B548EC">
        <w:t>e.g</w:t>
      </w:r>
      <w:proofErr w:type="spellEnd"/>
      <w:r w:rsidRPr="00B548EC">
        <w:t xml:space="preserve">. </w:t>
      </w:r>
      <w:proofErr w:type="spellStart"/>
      <w:r w:rsidRPr="00B548EC">
        <w:t>concern</w:t>
      </w:r>
      <w:proofErr w:type="spellEnd"/>
      <w:r w:rsidRPr="00B548EC">
        <w:t xml:space="preserve"> </w:t>
      </w:r>
      <w:proofErr w:type="spellStart"/>
      <w:r w:rsidRPr="00B548EC">
        <w:t>about</w:t>
      </w:r>
      <w:proofErr w:type="spellEnd"/>
      <w:r w:rsidRPr="00B548EC">
        <w:t xml:space="preserve"> </w:t>
      </w:r>
      <w:proofErr w:type="spellStart"/>
      <w:r w:rsidRPr="00B548EC">
        <w:t>environment</w:t>
      </w:r>
      <w:proofErr w:type="spellEnd"/>
      <w:r w:rsidRPr="00B548EC">
        <w:t xml:space="preserve"> </w:t>
      </w:r>
    </w:p>
    <w:p w:rsidR="00B76C0F" w:rsidRPr="00B548EC" w:rsidRDefault="00B76C0F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r w:rsidRPr="00B548EC">
        <w:rPr>
          <w:b/>
          <w:bCs/>
        </w:rPr>
        <w:t xml:space="preserve">2 </w:t>
      </w:r>
      <w:proofErr w:type="spellStart"/>
      <w:r w:rsidRPr="00B548EC">
        <w:rPr>
          <w:b/>
          <w:bCs/>
        </w:rPr>
        <w:t>Understand</w:t>
      </w:r>
      <w:proofErr w:type="spellEnd"/>
      <w:r w:rsidRPr="00B548EC">
        <w:rPr>
          <w:b/>
          <w:bCs/>
        </w:rPr>
        <w:t xml:space="preserve"> the </w:t>
      </w:r>
      <w:proofErr w:type="spellStart"/>
      <w:r w:rsidRPr="00B548EC">
        <w:rPr>
          <w:b/>
          <w:bCs/>
        </w:rPr>
        <w:t>use</w:t>
      </w:r>
      <w:proofErr w:type="spellEnd"/>
      <w:r w:rsidRPr="00B548EC">
        <w:rPr>
          <w:b/>
          <w:bCs/>
        </w:rPr>
        <w:t xml:space="preserve"> of management accounting </w:t>
      </w:r>
      <w:proofErr w:type="spellStart"/>
      <w:r w:rsidRPr="00B548EC">
        <w:rPr>
          <w:b/>
          <w:bCs/>
        </w:rPr>
        <w:t>information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as</w:t>
      </w:r>
      <w:proofErr w:type="spellEnd"/>
      <w:r w:rsidRPr="00B548EC">
        <w:rPr>
          <w:b/>
          <w:bCs/>
        </w:rPr>
        <w:t xml:space="preserve"> a </w:t>
      </w:r>
      <w:proofErr w:type="spellStart"/>
      <w:r w:rsidRPr="00B548EC">
        <w:rPr>
          <w:b/>
          <w:bCs/>
        </w:rPr>
        <w:t>decision-making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tool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in</w:t>
      </w:r>
      <w:proofErr w:type="spellEnd"/>
      <w:r w:rsidRPr="00B548EC">
        <w:rPr>
          <w:b/>
          <w:bCs/>
        </w:rPr>
        <w:t xml:space="preserve"> </w:t>
      </w:r>
      <w:proofErr w:type="spellStart"/>
      <w:r w:rsidRPr="00B548EC">
        <w:rPr>
          <w:b/>
          <w:bCs/>
        </w:rPr>
        <w:t>travel</w:t>
      </w:r>
      <w:proofErr w:type="spellEnd"/>
      <w:r w:rsidRPr="00B548EC">
        <w:rPr>
          <w:b/>
          <w:bCs/>
        </w:rPr>
        <w:t xml:space="preserve"> and </w:t>
      </w:r>
      <w:proofErr w:type="spellStart"/>
      <w:r w:rsidRPr="00B548EC">
        <w:rPr>
          <w:b/>
          <w:bCs/>
        </w:rPr>
        <w:t>tourism</w:t>
      </w:r>
      <w:proofErr w:type="spellEnd"/>
      <w:r w:rsidRPr="00B548EC">
        <w:rPr>
          <w:b/>
          <w:bCs/>
        </w:rPr>
        <w:t xml:space="preserve"> businesses </w:t>
      </w:r>
    </w:p>
    <w:p w:rsidR="00B548EC" w:rsidRPr="00B548EC" w:rsidRDefault="00B548EC" w:rsidP="00B76C0F">
      <w:pPr>
        <w:pStyle w:val="Default"/>
        <w:jc w:val="both"/>
      </w:pPr>
    </w:p>
    <w:p w:rsidR="00B548EC" w:rsidRPr="00B548EC" w:rsidRDefault="00B548EC" w:rsidP="00B76C0F">
      <w:pPr>
        <w:pStyle w:val="Default"/>
        <w:jc w:val="both"/>
      </w:pPr>
    </w:p>
    <w:p w:rsidR="00B548EC" w:rsidRPr="00B548EC" w:rsidRDefault="00B548EC" w:rsidP="00B76C0F">
      <w:pPr>
        <w:pStyle w:val="Default"/>
        <w:jc w:val="both"/>
      </w:pPr>
    </w:p>
    <w:p w:rsidR="00B548EC" w:rsidRPr="00B548EC" w:rsidRDefault="00B548EC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r w:rsidRPr="00B548EC">
        <w:lastRenderedPageBreak/>
        <w:t xml:space="preserve">Management accounting </w:t>
      </w:r>
      <w:proofErr w:type="spellStart"/>
      <w:r w:rsidRPr="00B548EC">
        <w:t>information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7"/>
        </w:numPr>
        <w:spacing w:after="36"/>
        <w:jc w:val="both"/>
      </w:pPr>
      <w:proofErr w:type="spellStart"/>
      <w:r w:rsidRPr="00B548EC">
        <w:t>Budgets</w:t>
      </w:r>
      <w:proofErr w:type="spellEnd"/>
      <w:r w:rsidRPr="00B548EC">
        <w:t xml:space="preserve"> and </w:t>
      </w:r>
      <w:proofErr w:type="spellStart"/>
      <w:r w:rsidRPr="00B548EC">
        <w:t>budgetary</w:t>
      </w:r>
      <w:proofErr w:type="spellEnd"/>
      <w:r w:rsidRPr="00B548EC">
        <w:t xml:space="preserve"> </w:t>
      </w:r>
      <w:proofErr w:type="spellStart"/>
      <w:r w:rsidRPr="00B548EC">
        <w:t>control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7"/>
        </w:numPr>
        <w:spacing w:after="36"/>
        <w:jc w:val="both"/>
      </w:pPr>
      <w:r w:rsidRPr="00B548EC">
        <w:t xml:space="preserve">Cash flow </w:t>
      </w:r>
      <w:proofErr w:type="spellStart"/>
      <w:r w:rsidRPr="00B548EC">
        <w:t>forecasts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7"/>
        </w:numPr>
        <w:spacing w:after="36"/>
        <w:jc w:val="both"/>
      </w:pPr>
      <w:r w:rsidRPr="00B548EC">
        <w:t xml:space="preserve">Management </w:t>
      </w:r>
      <w:proofErr w:type="spellStart"/>
      <w:r w:rsidRPr="00B548EC">
        <w:t>accounts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7"/>
        </w:numPr>
        <w:spacing w:after="36"/>
        <w:jc w:val="both"/>
      </w:pPr>
      <w:proofErr w:type="spellStart"/>
      <w:r w:rsidRPr="00B548EC">
        <w:t>Variance</w:t>
      </w:r>
      <w:proofErr w:type="spellEnd"/>
      <w:r w:rsidRPr="00B548EC">
        <w:t xml:space="preserve"> </w:t>
      </w:r>
      <w:proofErr w:type="spellStart"/>
      <w:r w:rsidRPr="00B548EC">
        <w:t>analysis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7"/>
        </w:numPr>
        <w:jc w:val="both"/>
      </w:pPr>
      <w:proofErr w:type="spellStart"/>
      <w:r w:rsidRPr="00B548EC">
        <w:t>Statistical</w:t>
      </w:r>
      <w:proofErr w:type="spellEnd"/>
      <w:r w:rsidRPr="00B548EC">
        <w:t xml:space="preserve"> </w:t>
      </w:r>
      <w:proofErr w:type="spellStart"/>
      <w:r w:rsidRPr="00B548EC">
        <w:t>information</w:t>
      </w:r>
      <w:proofErr w:type="spellEnd"/>
      <w:r w:rsidRPr="00B548EC">
        <w:t xml:space="preserve"> </w:t>
      </w:r>
      <w:proofErr w:type="spellStart"/>
      <w:r w:rsidRPr="00B548EC">
        <w:t>about</w:t>
      </w:r>
      <w:proofErr w:type="spellEnd"/>
      <w:r w:rsidRPr="00B548EC">
        <w:t xml:space="preserve"> </w:t>
      </w:r>
      <w:proofErr w:type="spellStart"/>
      <w:r w:rsidRPr="00B548EC">
        <w:t>sales</w:t>
      </w:r>
      <w:proofErr w:type="spellEnd"/>
      <w:r w:rsidRPr="00B548EC">
        <w:t xml:space="preserve">, </w:t>
      </w:r>
      <w:proofErr w:type="spellStart"/>
      <w:r w:rsidRPr="00B548EC">
        <w:t>costs</w:t>
      </w:r>
      <w:proofErr w:type="spellEnd"/>
      <w:r w:rsidRPr="00B548EC">
        <w:t xml:space="preserve"> etc. </w:t>
      </w:r>
    </w:p>
    <w:p w:rsidR="00B76C0F" w:rsidRPr="00B548EC" w:rsidRDefault="00B76C0F" w:rsidP="00B76C0F">
      <w:pPr>
        <w:pStyle w:val="Default"/>
        <w:jc w:val="both"/>
      </w:pPr>
    </w:p>
    <w:p w:rsidR="00B76C0F" w:rsidRPr="00B548EC" w:rsidRDefault="00B76C0F" w:rsidP="00B76C0F">
      <w:pPr>
        <w:pStyle w:val="Default"/>
        <w:jc w:val="both"/>
      </w:pPr>
      <w:proofErr w:type="spellStart"/>
      <w:r w:rsidRPr="00B548EC">
        <w:t>Decision-making</w:t>
      </w:r>
      <w:proofErr w:type="spellEnd"/>
      <w:r w:rsidRPr="00B548EC">
        <w:t xml:space="preserve"> </w:t>
      </w:r>
      <w:proofErr w:type="spellStart"/>
      <w:r w:rsidRPr="00B548EC">
        <w:t>uses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8"/>
        </w:numPr>
        <w:spacing w:after="33"/>
        <w:jc w:val="both"/>
      </w:pPr>
      <w:proofErr w:type="spellStart"/>
      <w:r w:rsidRPr="00B548EC">
        <w:t>Raising</w:t>
      </w:r>
      <w:proofErr w:type="spellEnd"/>
      <w:r w:rsidRPr="00B548EC">
        <w:t xml:space="preserve"> </w:t>
      </w:r>
      <w:proofErr w:type="spellStart"/>
      <w:r w:rsidRPr="00B548EC">
        <w:t>finance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8"/>
        </w:numPr>
        <w:spacing w:after="33"/>
        <w:jc w:val="both"/>
      </w:pPr>
      <w:r w:rsidRPr="00B548EC">
        <w:t xml:space="preserve">Management of </w:t>
      </w:r>
      <w:proofErr w:type="spellStart"/>
      <w:r w:rsidRPr="00B548EC">
        <w:t>working</w:t>
      </w:r>
      <w:proofErr w:type="spellEnd"/>
      <w:r w:rsidRPr="00B548EC">
        <w:t xml:space="preserve"> </w:t>
      </w:r>
      <w:proofErr w:type="spellStart"/>
      <w:r w:rsidRPr="00B548EC">
        <w:t>capital</w:t>
      </w:r>
      <w:proofErr w:type="spellEnd"/>
      <w:r w:rsidRPr="00B548EC">
        <w:t xml:space="preserve"> </w:t>
      </w:r>
    </w:p>
    <w:p w:rsidR="00B76C0F" w:rsidRPr="00B548EC" w:rsidRDefault="00B76C0F" w:rsidP="001A6621">
      <w:pPr>
        <w:pStyle w:val="Default"/>
        <w:numPr>
          <w:ilvl w:val="0"/>
          <w:numId w:val="8"/>
        </w:numPr>
        <w:jc w:val="both"/>
      </w:pPr>
      <w:proofErr w:type="spellStart"/>
      <w:r w:rsidRPr="00B548EC">
        <w:t>Forecasting</w:t>
      </w:r>
      <w:proofErr w:type="spellEnd"/>
      <w:r w:rsidRPr="00B548EC">
        <w:t xml:space="preserve"> </w:t>
      </w:r>
      <w:proofErr w:type="spellStart"/>
      <w:r w:rsidRPr="00B548EC">
        <w:t>sales</w:t>
      </w:r>
      <w:proofErr w:type="spellEnd"/>
      <w:r w:rsidRPr="00B548EC">
        <w:t>/</w:t>
      </w:r>
      <w:proofErr w:type="spellStart"/>
      <w:r w:rsidRPr="00B548EC">
        <w:t>profits</w:t>
      </w:r>
      <w:proofErr w:type="spellEnd"/>
      <w:r w:rsidRPr="00B548EC">
        <w:t>/</w:t>
      </w:r>
      <w:proofErr w:type="spellStart"/>
      <w:r w:rsidRPr="00B548EC">
        <w:t>costs</w:t>
      </w:r>
      <w:proofErr w:type="spellEnd"/>
      <w:r w:rsidRPr="00B548EC">
        <w:t xml:space="preserve"> </w:t>
      </w:r>
    </w:p>
    <w:p w:rsidR="00B76C0F" w:rsidRPr="00B76C0F" w:rsidRDefault="00B76C0F" w:rsidP="001A6621">
      <w:pPr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Investment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appraisal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Assessing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profitability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Evaluating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achievement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against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objectives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548EC" w:rsidRPr="00B548EC" w:rsidRDefault="00B548EC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 Be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interpret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financial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accounts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assist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decision-making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in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travel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and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tourism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businesses </w:t>
      </w:r>
    </w:p>
    <w:p w:rsidR="00B548EC" w:rsidRPr="00B548EC" w:rsidRDefault="00B548EC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Financial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accounts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0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Statement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performance (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income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statement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) </w:t>
      </w:r>
    </w:p>
    <w:p w:rsidR="00B76C0F" w:rsidRPr="00B76C0F" w:rsidRDefault="00B76C0F" w:rsidP="001A6621">
      <w:pPr>
        <w:numPr>
          <w:ilvl w:val="0"/>
          <w:numId w:val="10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Statement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financial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position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balance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sheet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) </w:t>
      </w:r>
    </w:p>
    <w:p w:rsidR="00B76C0F" w:rsidRPr="00B76C0F" w:rsidRDefault="00B76C0F" w:rsidP="001A662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Statement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cash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flows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Interpretation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Comparisons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year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year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, business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business, business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industry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averages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Calculating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ratios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profitability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liquidity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efficiency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gearing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investor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Interpretation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ratios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1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Weaknesses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ratio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Consideration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effects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non-financial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factors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social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environmental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4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sources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and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distribution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funding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for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public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and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non-public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tourism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>development</w:t>
      </w:r>
      <w:proofErr w:type="spellEnd"/>
      <w:r w:rsidRPr="00B76C0F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B548EC" w:rsidRPr="00B548EC" w:rsidRDefault="00B548EC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Sources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distribution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funding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Banks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Government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funding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European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social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funds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Regional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development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funds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Lottery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funding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Venture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capitalists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Internal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sources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548EC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548EC" w:rsidRPr="00B548EC" w:rsidRDefault="00B548EC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548EC" w:rsidRPr="00B76C0F" w:rsidRDefault="00B548EC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lastRenderedPageBreak/>
        <w:t>Types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funding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B76C0F" w:rsidRPr="00B76C0F" w:rsidRDefault="00B76C0F" w:rsidP="001A6621">
      <w:pPr>
        <w:numPr>
          <w:ilvl w:val="0"/>
          <w:numId w:val="13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Retained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profits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3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Debt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3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Equity </w:t>
      </w:r>
    </w:p>
    <w:p w:rsidR="00B76C0F" w:rsidRPr="00B76C0F" w:rsidRDefault="00B76C0F" w:rsidP="001A662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Sale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leaseback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76C0F" w:rsidRPr="00B76C0F" w:rsidRDefault="00B76C0F" w:rsidP="00B76C0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Projects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B76C0F" w:rsidRPr="00B76C0F" w:rsidRDefault="00B76C0F" w:rsidP="001A6621">
      <w:pPr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Heritage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sites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Tourist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information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centres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Activity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centres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theme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parks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leisure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facilities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etc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Regeneration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76C0F" w:rsidRDefault="00B76C0F" w:rsidP="001A662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Infrastructure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76C0F">
        <w:rPr>
          <w:rFonts w:eastAsiaTheme="minorHAnsi"/>
          <w:color w:val="000000"/>
          <w:sz w:val="24"/>
          <w:szCs w:val="24"/>
          <w:lang w:val="hu-HU"/>
        </w:rPr>
        <w:t>projects</w:t>
      </w:r>
      <w:proofErr w:type="spellEnd"/>
      <w:r w:rsidRPr="00B76C0F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76C0F" w:rsidRPr="00B548EC" w:rsidRDefault="00B76C0F" w:rsidP="00B76C0F">
      <w:pPr>
        <w:jc w:val="both"/>
        <w:rPr>
          <w:sz w:val="24"/>
          <w:szCs w:val="24"/>
        </w:rPr>
      </w:pPr>
    </w:p>
    <w:sectPr w:rsidR="00B76C0F" w:rsidRPr="00B548EC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21" w:rsidRDefault="001A6621" w:rsidP="00510029">
      <w:pPr>
        <w:spacing w:line="240" w:lineRule="auto"/>
      </w:pPr>
      <w:r>
        <w:separator/>
      </w:r>
    </w:p>
  </w:endnote>
  <w:endnote w:type="continuationSeparator" w:id="0">
    <w:p w:rsidR="001A6621" w:rsidRDefault="001A6621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21" w:rsidRDefault="001A6621" w:rsidP="00510029">
      <w:pPr>
        <w:spacing w:line="240" w:lineRule="auto"/>
      </w:pPr>
      <w:r>
        <w:separator/>
      </w:r>
    </w:p>
  </w:footnote>
  <w:footnote w:type="continuationSeparator" w:id="0">
    <w:p w:rsidR="001A6621" w:rsidRDefault="001A6621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3F7682">
    <w:pPr>
      <w:pStyle w:val="lfej"/>
    </w:pPr>
    <w:r w:rsidRPr="003F768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3F7682" w:rsidRPr="003F7682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3F7682">
    <w:pPr>
      <w:pStyle w:val="lfej"/>
    </w:pPr>
    <w:r w:rsidRPr="003F768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9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A6621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682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548EC"/>
    <w:rsid w:val="00B76C0F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E20CE-A757-4E20-B7B2-CDCB360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2017-03-10T11:43:00Z</dcterms:created>
  <dcterms:modified xsi:type="dcterms:W3CDTF">2017-03-10T11:43:00Z</dcterms:modified>
</cp:coreProperties>
</file>